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EE6" w:rsidRPr="00091695" w:rsidRDefault="005E5DB3" w:rsidP="00644EE6">
      <w:pPr>
        <w:shd w:val="clear" w:color="auto" w:fill="FFFFFF"/>
        <w:spacing w:after="0" w:line="240" w:lineRule="auto"/>
        <w:jc w:val="center"/>
        <w:textAlignment w:val="top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ЛЕКЦИЯ </w:t>
      </w:r>
      <w:bookmarkStart w:id="0" w:name="_GoBack"/>
      <w:bookmarkEnd w:id="0"/>
      <w:r w:rsidR="00091695" w:rsidRPr="00091695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2</w:t>
      </w:r>
      <w:r w:rsidR="00644EE6" w:rsidRPr="00091695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СТАТИСТИЧЕСКОЕ НАБЛЮДЕНИЕ </w:t>
      </w:r>
    </w:p>
    <w:p w:rsidR="00644EE6" w:rsidRPr="00091695" w:rsidRDefault="00644EE6" w:rsidP="00644EE6">
      <w:pPr>
        <w:shd w:val="clear" w:color="auto" w:fill="FFFFFF"/>
        <w:spacing w:after="0" w:line="240" w:lineRule="auto"/>
        <w:jc w:val="center"/>
        <w:textAlignment w:val="top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644EE6" w:rsidRPr="00091695" w:rsidRDefault="00FE1FB1" w:rsidP="00FE1FB1">
      <w:pPr>
        <w:pStyle w:val="a3"/>
        <w:shd w:val="clear" w:color="auto" w:fill="FFFFFF"/>
        <w:tabs>
          <w:tab w:val="left" w:pos="993"/>
        </w:tabs>
        <w:spacing w:after="0" w:line="240" w:lineRule="auto"/>
        <w:ind w:left="567"/>
        <w:jc w:val="both"/>
        <w:textAlignment w:val="top"/>
        <w:outlineLvl w:val="1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2.1 </w:t>
      </w:r>
      <w:r w:rsidR="00644EE6" w:rsidRPr="00091695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Организация статистического наблюдения</w:t>
      </w:r>
    </w:p>
    <w:p w:rsidR="00644EE6" w:rsidRPr="00091695" w:rsidRDefault="00FE1FB1" w:rsidP="00091695">
      <w:pPr>
        <w:pStyle w:val="a3"/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textAlignment w:val="top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 </w:t>
      </w:r>
      <w:r w:rsidR="00644EE6" w:rsidRPr="00091695">
        <w:rPr>
          <w:rFonts w:ascii="Times New Roman" w:hAnsi="Times New Roman" w:cs="Times New Roman"/>
          <w:sz w:val="28"/>
          <w:szCs w:val="28"/>
        </w:rPr>
        <w:t>Программно-методологические и организационные вопросы статистического наблюдения</w:t>
      </w:r>
    </w:p>
    <w:p w:rsidR="00644EE6" w:rsidRDefault="00FE1FB1" w:rsidP="00091695">
      <w:pPr>
        <w:pStyle w:val="a3"/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textAlignment w:val="top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 </w:t>
      </w:r>
      <w:r w:rsidR="00644EE6" w:rsidRPr="00091695">
        <w:rPr>
          <w:rFonts w:ascii="Times New Roman" w:hAnsi="Times New Roman" w:cs="Times New Roman"/>
          <w:sz w:val="28"/>
          <w:szCs w:val="28"/>
        </w:rPr>
        <w:t>Формы, виды и способы статистического наблюдения</w:t>
      </w:r>
    </w:p>
    <w:p w:rsidR="003518CA" w:rsidRPr="00091695" w:rsidRDefault="003518CA" w:rsidP="00091695">
      <w:pPr>
        <w:pStyle w:val="a3"/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textAlignment w:val="top"/>
        <w:outlineLvl w:val="1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2.4 Ошибки статистического наблюдения</w:t>
      </w:r>
    </w:p>
    <w:p w:rsidR="00644EE6" w:rsidRPr="00091695" w:rsidRDefault="00644EE6" w:rsidP="00091695">
      <w:pPr>
        <w:pStyle w:val="a8"/>
        <w:shd w:val="clear" w:color="auto" w:fill="FFFFFF"/>
        <w:tabs>
          <w:tab w:val="left" w:pos="993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091695" w:rsidRPr="00091695" w:rsidRDefault="003518CA" w:rsidP="00091695">
      <w:pPr>
        <w:shd w:val="clear" w:color="auto" w:fill="FFFFFF"/>
        <w:spacing w:after="0" w:line="240" w:lineRule="auto"/>
        <w:ind w:firstLine="567"/>
        <w:jc w:val="both"/>
        <w:textAlignment w:val="top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2</w:t>
      </w:r>
      <w:r w:rsidR="00091695" w:rsidRPr="00091695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.1 Организация статистического наблюдения</w:t>
      </w:r>
    </w:p>
    <w:p w:rsidR="004F268E" w:rsidRDefault="004F268E" w:rsidP="00091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1695">
        <w:rPr>
          <w:rFonts w:ascii="Times New Roman" w:hAnsi="Times New Roman" w:cs="Times New Roman"/>
          <w:b/>
          <w:i/>
          <w:sz w:val="28"/>
          <w:szCs w:val="28"/>
        </w:rPr>
        <w:t>Статистическое наблюдение</w:t>
      </w:r>
      <w:r w:rsidRPr="00091695">
        <w:rPr>
          <w:rFonts w:ascii="Times New Roman" w:hAnsi="Times New Roman" w:cs="Times New Roman"/>
          <w:sz w:val="28"/>
          <w:szCs w:val="28"/>
        </w:rPr>
        <w:t xml:space="preserve"> – </w:t>
      </w:r>
      <w:r w:rsidR="00091695" w:rsidRPr="000916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это организованная работа по сбору первичных сведений об изучаемых массовых явлениях и процессах общественной жизни</w:t>
      </w:r>
      <w:r w:rsidRPr="00091695">
        <w:rPr>
          <w:rFonts w:ascii="Times New Roman" w:hAnsi="Times New Roman" w:cs="Times New Roman"/>
          <w:sz w:val="28"/>
          <w:szCs w:val="28"/>
        </w:rPr>
        <w:t>. Оно базируется на собственном наблюдении человека на основе опроса или измерения конкретных параметров изучаемого объекта.</w:t>
      </w:r>
    </w:p>
    <w:p w:rsidR="00E96D16" w:rsidRPr="00091695" w:rsidRDefault="00E96D16" w:rsidP="00E96D16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91695">
        <w:rPr>
          <w:rFonts w:ascii="Times New Roman" w:hAnsi="Times New Roman" w:cs="Times New Roman"/>
          <w:sz w:val="28"/>
          <w:szCs w:val="28"/>
        </w:rPr>
        <w:t xml:space="preserve">Основные требования к первичным данным: </w:t>
      </w:r>
    </w:p>
    <w:p w:rsidR="00E96D16" w:rsidRPr="00E96D16" w:rsidRDefault="00E96D16" w:rsidP="00E96D16">
      <w:pPr>
        <w:pStyle w:val="a3"/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96D16">
        <w:rPr>
          <w:rFonts w:ascii="Times New Roman" w:hAnsi="Times New Roman" w:cs="Times New Roman"/>
          <w:sz w:val="28"/>
          <w:szCs w:val="28"/>
        </w:rPr>
        <w:t>достоверность данных, т.</w:t>
      </w:r>
      <w:r>
        <w:rPr>
          <w:rFonts w:ascii="Times New Roman" w:hAnsi="Times New Roman" w:cs="Times New Roman"/>
          <w:sz w:val="28"/>
          <w:szCs w:val="28"/>
        </w:rPr>
        <w:t xml:space="preserve">е. соответствие данных реальной </w:t>
      </w:r>
      <w:r w:rsidRPr="00E96D16">
        <w:rPr>
          <w:rFonts w:ascii="Times New Roman" w:hAnsi="Times New Roman" w:cs="Times New Roman"/>
          <w:sz w:val="28"/>
          <w:szCs w:val="28"/>
        </w:rPr>
        <w:t>действительности, техническая точность измерения;</w:t>
      </w:r>
    </w:p>
    <w:p w:rsidR="00E96D16" w:rsidRPr="00E96D16" w:rsidRDefault="00E96D16" w:rsidP="00E96D16">
      <w:pPr>
        <w:pStyle w:val="a3"/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E96D16">
        <w:rPr>
          <w:rFonts w:ascii="Times New Roman" w:hAnsi="Times New Roman" w:cs="Times New Roman"/>
          <w:sz w:val="28"/>
          <w:szCs w:val="28"/>
        </w:rPr>
        <w:t>полнота данных;</w:t>
      </w:r>
    </w:p>
    <w:p w:rsidR="00E96D16" w:rsidRPr="00E96D16" w:rsidRDefault="00E96D16" w:rsidP="00E96D16">
      <w:pPr>
        <w:pStyle w:val="a3"/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E96D16">
        <w:rPr>
          <w:rFonts w:ascii="Times New Roman" w:hAnsi="Times New Roman" w:cs="Times New Roman"/>
          <w:sz w:val="28"/>
          <w:szCs w:val="28"/>
        </w:rPr>
        <w:t>своевременность данных;</w:t>
      </w:r>
    </w:p>
    <w:p w:rsidR="00E96D16" w:rsidRPr="00E96D16" w:rsidRDefault="00E96D16" w:rsidP="00E96D16">
      <w:pPr>
        <w:pStyle w:val="a3"/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E96D16">
        <w:rPr>
          <w:rFonts w:ascii="Times New Roman" w:hAnsi="Times New Roman" w:cs="Times New Roman"/>
          <w:sz w:val="28"/>
          <w:szCs w:val="28"/>
        </w:rPr>
        <w:t>сопоставимость данных во времени и пространстве;</w:t>
      </w:r>
    </w:p>
    <w:p w:rsidR="00E96D16" w:rsidRPr="00091695" w:rsidRDefault="00E96D16" w:rsidP="00E96D16">
      <w:pPr>
        <w:pStyle w:val="a3"/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E96D16">
        <w:rPr>
          <w:rFonts w:ascii="Times New Roman" w:hAnsi="Times New Roman" w:cs="Times New Roman"/>
          <w:sz w:val="28"/>
          <w:szCs w:val="28"/>
        </w:rPr>
        <w:t xml:space="preserve">обоснованность </w:t>
      </w:r>
      <w:r w:rsidRPr="00091695">
        <w:rPr>
          <w:rFonts w:ascii="Times New Roman" w:hAnsi="Times New Roman" w:cs="Times New Roman"/>
          <w:sz w:val="28"/>
          <w:szCs w:val="28"/>
        </w:rPr>
        <w:t>отбора выборочной совокупности, т.е. отобранная часть единиц должна максимально обладать основными свойствами всей изучаемой совокупности.</w:t>
      </w:r>
    </w:p>
    <w:p w:rsidR="00091695" w:rsidRPr="00E96D16" w:rsidRDefault="00091695" w:rsidP="00E96D1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916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Статистическое наблюдение проводится организованно и по заранее </w:t>
      </w:r>
      <w:proofErr w:type="gramStart"/>
      <w:r w:rsidRPr="00E96D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разработанным</w:t>
      </w:r>
      <w:proofErr w:type="gramEnd"/>
      <w:r w:rsidRPr="00E96D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программе и плану.</w:t>
      </w:r>
    </w:p>
    <w:p w:rsidR="00E96D16" w:rsidRPr="00E96D16" w:rsidRDefault="00E96D16" w:rsidP="00E96D16">
      <w:pPr>
        <w:pStyle w:val="a8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E96D16">
        <w:rPr>
          <w:color w:val="000000"/>
          <w:sz w:val="28"/>
          <w:szCs w:val="28"/>
        </w:rPr>
        <w:t>Процесс проведения статистического наблюдения состоит из следующих этапов:</w:t>
      </w:r>
    </w:p>
    <w:p w:rsidR="00E96D16" w:rsidRPr="00E96D16" w:rsidRDefault="00E96D16" w:rsidP="00E96D16">
      <w:pPr>
        <w:pStyle w:val="a8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1) программно-</w:t>
      </w:r>
      <w:r w:rsidRPr="00E96D16">
        <w:rPr>
          <w:color w:val="000000"/>
          <w:sz w:val="28"/>
          <w:szCs w:val="28"/>
        </w:rPr>
        <w:t>методологическая подготовка проведения наблюдения. На данном этапе определяются цели и объекты наблюдения, признаки, подлежащие регистрации, разрабатываются документы для сбора данных, определяются методы и средства получения данных и другое;</w:t>
      </w:r>
    </w:p>
    <w:p w:rsidR="00E96D16" w:rsidRPr="00E96D16" w:rsidRDefault="00E96D16" w:rsidP="00E96D16">
      <w:pPr>
        <w:pStyle w:val="a8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E96D16">
        <w:rPr>
          <w:color w:val="000000"/>
          <w:sz w:val="28"/>
          <w:szCs w:val="28"/>
        </w:rPr>
        <w:t>2) организационная подготовка проведения наблюдения</w:t>
      </w:r>
      <w:r>
        <w:rPr>
          <w:color w:val="000000"/>
          <w:sz w:val="28"/>
          <w:szCs w:val="28"/>
        </w:rPr>
        <w:t>.</w:t>
      </w:r>
      <w:r w:rsidRPr="00E96D16">
        <w:rPr>
          <w:color w:val="000000"/>
          <w:sz w:val="28"/>
          <w:szCs w:val="28"/>
        </w:rPr>
        <w:t xml:space="preserve"> </w:t>
      </w:r>
      <w:proofErr w:type="gramStart"/>
      <w:r w:rsidRPr="00E96D16">
        <w:rPr>
          <w:color w:val="000000"/>
          <w:sz w:val="28"/>
          <w:szCs w:val="28"/>
        </w:rPr>
        <w:t>Этот этап подразумевается следующие виды работ: подбор и подготовка кадров; составление календарного плана работ по подготовке и проведению статистического наблюдения обрабатываются материалы, которые будут использованы в статистического наблюдении;</w:t>
      </w:r>
      <w:proofErr w:type="gramEnd"/>
    </w:p>
    <w:p w:rsidR="00E96D16" w:rsidRPr="00E96D16" w:rsidRDefault="00E96D16" w:rsidP="00E96D16">
      <w:pPr>
        <w:pStyle w:val="a8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E96D16">
        <w:rPr>
          <w:color w:val="000000"/>
          <w:sz w:val="28"/>
          <w:szCs w:val="28"/>
        </w:rPr>
        <w:t>3) на третьем этапе выбирают форму, способ и вид статистического наблюдения. Важнейшим этапом в проведении статистического наблюдения – является сбор данных наблюдения, накапливание статистической информации;</w:t>
      </w:r>
    </w:p>
    <w:p w:rsidR="00E96D16" w:rsidRPr="00E96D16" w:rsidRDefault="00E96D16" w:rsidP="00E96D16">
      <w:pPr>
        <w:pStyle w:val="a8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E96D16">
        <w:rPr>
          <w:color w:val="000000"/>
          <w:sz w:val="28"/>
          <w:szCs w:val="28"/>
        </w:rPr>
        <w:t>4) контроль данных статистического наблюдения;</w:t>
      </w:r>
    </w:p>
    <w:p w:rsidR="00E96D16" w:rsidRPr="00E96D16" w:rsidRDefault="00E96D16" w:rsidP="00E96D16">
      <w:pPr>
        <w:pStyle w:val="a8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E96D16">
        <w:rPr>
          <w:color w:val="000000"/>
          <w:sz w:val="28"/>
          <w:szCs w:val="28"/>
        </w:rPr>
        <w:t>5) на последней ступени статистического наблюдения делаются выводы и предложения по проведению статистического наблюдения.</w:t>
      </w:r>
    </w:p>
    <w:p w:rsidR="00E96D16" w:rsidRPr="00E96D16" w:rsidRDefault="00E96D16" w:rsidP="00E96D16">
      <w:pPr>
        <w:pStyle w:val="a8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E96D16">
        <w:rPr>
          <w:color w:val="000000"/>
          <w:sz w:val="28"/>
          <w:szCs w:val="28"/>
        </w:rPr>
        <w:t>Результаты, полученные в ходе статистического наблюдения, подвергают контролю со стороны их достоверности, полноты и возможности допущенных ошибок или неточностей.</w:t>
      </w:r>
    </w:p>
    <w:p w:rsidR="00E96D16" w:rsidRPr="00E96D16" w:rsidRDefault="00E96D16" w:rsidP="00E96D16">
      <w:pPr>
        <w:pStyle w:val="a8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E96D16">
        <w:rPr>
          <w:color w:val="000000"/>
          <w:sz w:val="28"/>
          <w:szCs w:val="28"/>
        </w:rPr>
        <w:lastRenderedPageBreak/>
        <w:t>Существуют следующие требования, которым должно отвечать статистическое наблюдение:</w:t>
      </w:r>
    </w:p>
    <w:p w:rsidR="00E96D16" w:rsidRPr="00E96D16" w:rsidRDefault="00E96D16" w:rsidP="00E96D16">
      <w:pPr>
        <w:pStyle w:val="a8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E96D16">
        <w:rPr>
          <w:color w:val="000000"/>
          <w:sz w:val="28"/>
          <w:szCs w:val="28"/>
        </w:rPr>
        <w:t xml:space="preserve">1) наблюдаемые явления должны иметь ценность и </w:t>
      </w:r>
      <w:r>
        <w:rPr>
          <w:color w:val="000000"/>
          <w:sz w:val="28"/>
          <w:szCs w:val="28"/>
        </w:rPr>
        <w:t>выражать определенные социально-</w:t>
      </w:r>
      <w:r w:rsidRPr="00E96D16">
        <w:rPr>
          <w:color w:val="000000"/>
          <w:sz w:val="28"/>
          <w:szCs w:val="28"/>
        </w:rPr>
        <w:t>экономические типы явлений;</w:t>
      </w:r>
    </w:p>
    <w:p w:rsidR="00E96D16" w:rsidRPr="00E96D16" w:rsidRDefault="00E96D16" w:rsidP="00E96D16">
      <w:pPr>
        <w:pStyle w:val="a8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E96D16">
        <w:rPr>
          <w:color w:val="000000"/>
          <w:sz w:val="28"/>
          <w:szCs w:val="28"/>
        </w:rPr>
        <w:t>2) сбор статистических данных должен обеспечить полноту фактов, которые рассматриваются в изучаемом вопросе;</w:t>
      </w:r>
    </w:p>
    <w:p w:rsidR="00E96D16" w:rsidRPr="00E96D16" w:rsidRDefault="00E96D16" w:rsidP="00E96D16">
      <w:pPr>
        <w:pStyle w:val="a8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E96D16">
        <w:rPr>
          <w:color w:val="000000"/>
          <w:sz w:val="28"/>
          <w:szCs w:val="28"/>
        </w:rPr>
        <w:t>3) для того чтобы обеспечить достоверность статистических данных, нужно тщательно и всесторонне проверить качество собираемых объектов – это является одной из самых важнейших характеристик статистического наблюдения;</w:t>
      </w:r>
    </w:p>
    <w:p w:rsidR="00E96D16" w:rsidRPr="00E96D16" w:rsidRDefault="00E96D16" w:rsidP="00E96D16">
      <w:pPr>
        <w:pStyle w:val="a8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E96D16">
        <w:rPr>
          <w:color w:val="000000"/>
          <w:sz w:val="28"/>
          <w:szCs w:val="28"/>
        </w:rPr>
        <w:t>4) для того чтобы создать хорошие условия для получения объективных материалов, необходимо научно организовать статистическое наблюдение.</w:t>
      </w:r>
    </w:p>
    <w:p w:rsidR="00E96D16" w:rsidRPr="00954458" w:rsidRDefault="00E96D16" w:rsidP="0009169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8262F8" w:rsidRPr="00CE0BD7" w:rsidRDefault="001B5F08" w:rsidP="0095445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E0BD7">
        <w:rPr>
          <w:rFonts w:ascii="Times New Roman" w:hAnsi="Times New Roman" w:cs="Times New Roman"/>
          <w:b/>
          <w:sz w:val="28"/>
          <w:szCs w:val="28"/>
        </w:rPr>
        <w:t xml:space="preserve">2.2 </w:t>
      </w:r>
      <w:r w:rsidR="008262F8" w:rsidRPr="00CE0BD7">
        <w:rPr>
          <w:rFonts w:ascii="Times New Roman" w:hAnsi="Times New Roman" w:cs="Times New Roman"/>
          <w:b/>
          <w:sz w:val="28"/>
          <w:szCs w:val="28"/>
        </w:rPr>
        <w:t xml:space="preserve">Программно-методологические и организационные </w:t>
      </w:r>
      <w:r w:rsidR="00FE1FB1" w:rsidRPr="00CE0BD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262F8" w:rsidRPr="00CE0BD7">
        <w:rPr>
          <w:rFonts w:ascii="Times New Roman" w:hAnsi="Times New Roman" w:cs="Times New Roman"/>
          <w:b/>
          <w:sz w:val="28"/>
          <w:szCs w:val="28"/>
        </w:rPr>
        <w:t>вопросы статистического наблюдения</w:t>
      </w:r>
    </w:p>
    <w:p w:rsidR="004337DD" w:rsidRPr="00CE0BD7" w:rsidRDefault="004337DD" w:rsidP="0095445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E0B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Разработка плана проведения статистического наблюдения является важнейшим этапом подготовки статистического наблюдения. </w:t>
      </w:r>
    </w:p>
    <w:p w:rsidR="008262F8" w:rsidRPr="00CE0BD7" w:rsidRDefault="008262F8" w:rsidP="00954458">
      <w:pPr>
        <w:pStyle w:val="a3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E0BD7">
        <w:rPr>
          <w:rFonts w:ascii="Times New Roman" w:hAnsi="Times New Roman" w:cs="Times New Roman"/>
          <w:b/>
          <w:i/>
          <w:sz w:val="28"/>
          <w:szCs w:val="28"/>
        </w:rPr>
        <w:t xml:space="preserve">Программно-методологические вопросы </w:t>
      </w:r>
      <w:r w:rsidRPr="00CE0BD7">
        <w:rPr>
          <w:rFonts w:ascii="Times New Roman" w:hAnsi="Times New Roman" w:cs="Times New Roman"/>
          <w:sz w:val="28"/>
          <w:szCs w:val="28"/>
        </w:rPr>
        <w:t>определяют:</w:t>
      </w:r>
    </w:p>
    <w:p w:rsidR="008262F8" w:rsidRPr="00CE0BD7" w:rsidRDefault="00C173F4" w:rsidP="00954458">
      <w:pPr>
        <w:pStyle w:val="a3"/>
        <w:numPr>
          <w:ilvl w:val="0"/>
          <w:numId w:val="20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0BD7">
        <w:rPr>
          <w:rFonts w:ascii="Times New Roman" w:hAnsi="Times New Roman" w:cs="Times New Roman"/>
          <w:sz w:val="28"/>
          <w:szCs w:val="28"/>
        </w:rPr>
        <w:t>ц</w:t>
      </w:r>
      <w:r w:rsidR="008262F8" w:rsidRPr="00CE0BD7">
        <w:rPr>
          <w:rFonts w:ascii="Times New Roman" w:hAnsi="Times New Roman" w:cs="Times New Roman"/>
          <w:sz w:val="28"/>
          <w:szCs w:val="28"/>
        </w:rPr>
        <w:t>ель наблюдения</w:t>
      </w:r>
      <w:r w:rsidR="00954458" w:rsidRPr="00CE0BD7">
        <w:rPr>
          <w:rFonts w:ascii="Verdana" w:hAnsi="Verdana"/>
          <w:color w:val="000000"/>
          <w:sz w:val="28"/>
          <w:szCs w:val="28"/>
          <w:shd w:val="clear" w:color="auto" w:fill="FFFFFF"/>
        </w:rPr>
        <w:t xml:space="preserve"> </w:t>
      </w:r>
      <w:r w:rsidR="00954458" w:rsidRPr="00CE0B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– получение основного результата статистического исследования</w:t>
      </w:r>
      <w:r w:rsidR="008262F8" w:rsidRPr="00CE0BD7">
        <w:rPr>
          <w:rFonts w:ascii="Times New Roman" w:hAnsi="Times New Roman" w:cs="Times New Roman"/>
          <w:sz w:val="28"/>
          <w:szCs w:val="28"/>
        </w:rPr>
        <w:t>;</w:t>
      </w:r>
    </w:p>
    <w:p w:rsidR="008262F8" w:rsidRPr="00CE0BD7" w:rsidRDefault="00C173F4" w:rsidP="00954458">
      <w:pPr>
        <w:pStyle w:val="a3"/>
        <w:numPr>
          <w:ilvl w:val="0"/>
          <w:numId w:val="20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0BD7">
        <w:rPr>
          <w:rFonts w:ascii="Times New Roman" w:hAnsi="Times New Roman" w:cs="Times New Roman"/>
          <w:sz w:val="28"/>
          <w:szCs w:val="28"/>
        </w:rPr>
        <w:t>е</w:t>
      </w:r>
      <w:r w:rsidR="008262F8" w:rsidRPr="00CE0BD7">
        <w:rPr>
          <w:rFonts w:ascii="Times New Roman" w:hAnsi="Times New Roman" w:cs="Times New Roman"/>
          <w:sz w:val="28"/>
          <w:szCs w:val="28"/>
        </w:rPr>
        <w:t>диницы наблюдения</w:t>
      </w:r>
      <w:r w:rsidR="00954458" w:rsidRPr="00CE0BD7">
        <w:rPr>
          <w:rFonts w:ascii="Times New Roman" w:hAnsi="Times New Roman" w:cs="Times New Roman"/>
          <w:sz w:val="28"/>
          <w:szCs w:val="28"/>
        </w:rPr>
        <w:t xml:space="preserve"> – </w:t>
      </w:r>
      <w:r w:rsidR="00954458" w:rsidRPr="00CE0B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первичный элемент объекта статистического наблюдения, являющийся носителем определенных признаков</w:t>
      </w:r>
      <w:r w:rsidR="008262F8" w:rsidRPr="00CE0BD7">
        <w:rPr>
          <w:rFonts w:ascii="Times New Roman" w:hAnsi="Times New Roman" w:cs="Times New Roman"/>
          <w:sz w:val="28"/>
          <w:szCs w:val="28"/>
        </w:rPr>
        <w:t>;</w:t>
      </w:r>
    </w:p>
    <w:p w:rsidR="008262F8" w:rsidRPr="00CE0BD7" w:rsidRDefault="00C173F4" w:rsidP="00954458">
      <w:pPr>
        <w:pStyle w:val="a3"/>
        <w:numPr>
          <w:ilvl w:val="0"/>
          <w:numId w:val="20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0BD7">
        <w:rPr>
          <w:rFonts w:ascii="Times New Roman" w:hAnsi="Times New Roman" w:cs="Times New Roman"/>
          <w:sz w:val="28"/>
          <w:szCs w:val="28"/>
        </w:rPr>
        <w:t>о</w:t>
      </w:r>
      <w:r w:rsidR="008262F8" w:rsidRPr="00CE0BD7">
        <w:rPr>
          <w:rFonts w:ascii="Times New Roman" w:hAnsi="Times New Roman" w:cs="Times New Roman"/>
          <w:sz w:val="28"/>
          <w:szCs w:val="28"/>
        </w:rPr>
        <w:t>бъект наблюдения</w:t>
      </w:r>
      <w:r w:rsidR="00954458" w:rsidRPr="00CE0BD7">
        <w:rPr>
          <w:rFonts w:ascii="Verdana" w:hAnsi="Verdana"/>
          <w:color w:val="000000"/>
          <w:sz w:val="28"/>
          <w:szCs w:val="28"/>
          <w:shd w:val="clear" w:color="auto" w:fill="FFFFFF"/>
        </w:rPr>
        <w:t xml:space="preserve"> </w:t>
      </w:r>
      <w:r w:rsidR="00954458" w:rsidRPr="00CE0B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– совокупности единиц, о которых должны быть собраны статистические данные</w:t>
      </w:r>
      <w:r w:rsidR="008262F8" w:rsidRPr="00CE0BD7">
        <w:rPr>
          <w:rFonts w:ascii="Times New Roman" w:hAnsi="Times New Roman" w:cs="Times New Roman"/>
          <w:sz w:val="28"/>
          <w:szCs w:val="28"/>
        </w:rPr>
        <w:t>;</w:t>
      </w:r>
    </w:p>
    <w:p w:rsidR="008262F8" w:rsidRPr="00CE0BD7" w:rsidRDefault="00C173F4" w:rsidP="00954458">
      <w:pPr>
        <w:pStyle w:val="a3"/>
        <w:numPr>
          <w:ilvl w:val="0"/>
          <w:numId w:val="20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0BD7">
        <w:rPr>
          <w:rFonts w:ascii="Times New Roman" w:hAnsi="Times New Roman" w:cs="Times New Roman"/>
          <w:sz w:val="28"/>
          <w:szCs w:val="28"/>
        </w:rPr>
        <w:t>п</w:t>
      </w:r>
      <w:r w:rsidR="008262F8" w:rsidRPr="00CE0BD7">
        <w:rPr>
          <w:rFonts w:ascii="Times New Roman" w:hAnsi="Times New Roman" w:cs="Times New Roman"/>
          <w:sz w:val="28"/>
          <w:szCs w:val="28"/>
        </w:rPr>
        <w:t>рограмму</w:t>
      </w:r>
      <w:r w:rsidR="00954458" w:rsidRPr="00CE0BD7">
        <w:rPr>
          <w:rFonts w:ascii="Times New Roman" w:hAnsi="Times New Roman" w:cs="Times New Roman"/>
          <w:sz w:val="28"/>
          <w:szCs w:val="28"/>
        </w:rPr>
        <w:t xml:space="preserve"> наблюдения – </w:t>
      </w:r>
      <w:r w:rsidR="008262F8" w:rsidRPr="00CE0BD7">
        <w:rPr>
          <w:rFonts w:ascii="Times New Roman" w:hAnsi="Times New Roman" w:cs="Times New Roman"/>
          <w:sz w:val="28"/>
          <w:szCs w:val="28"/>
        </w:rPr>
        <w:t>перечень вопросов, подлежащих изучению;</w:t>
      </w:r>
    </w:p>
    <w:p w:rsidR="008262F8" w:rsidRPr="00CE0BD7" w:rsidRDefault="00C173F4" w:rsidP="00954458">
      <w:pPr>
        <w:pStyle w:val="a3"/>
        <w:numPr>
          <w:ilvl w:val="0"/>
          <w:numId w:val="20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0BD7">
        <w:rPr>
          <w:rFonts w:ascii="Times New Roman" w:hAnsi="Times New Roman" w:cs="Times New Roman"/>
          <w:sz w:val="28"/>
          <w:szCs w:val="28"/>
        </w:rPr>
        <w:t>с</w:t>
      </w:r>
      <w:r w:rsidR="008262F8" w:rsidRPr="00CE0BD7">
        <w:rPr>
          <w:rFonts w:ascii="Times New Roman" w:hAnsi="Times New Roman" w:cs="Times New Roman"/>
          <w:sz w:val="28"/>
          <w:szCs w:val="28"/>
        </w:rPr>
        <w:t>татистические</w:t>
      </w:r>
      <w:r w:rsidR="00954458" w:rsidRPr="00CE0BD7">
        <w:rPr>
          <w:rFonts w:ascii="Times New Roman" w:hAnsi="Times New Roman" w:cs="Times New Roman"/>
          <w:sz w:val="28"/>
          <w:szCs w:val="28"/>
        </w:rPr>
        <w:t xml:space="preserve"> формуляры –</w:t>
      </w:r>
      <w:r w:rsidR="008262F8" w:rsidRPr="00CE0BD7">
        <w:rPr>
          <w:rFonts w:ascii="Times New Roman" w:hAnsi="Times New Roman" w:cs="Times New Roman"/>
          <w:sz w:val="28"/>
          <w:szCs w:val="28"/>
        </w:rPr>
        <w:t xml:space="preserve"> </w:t>
      </w:r>
      <w:r w:rsidR="00954458" w:rsidRPr="00CE0B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это специализированные документы определенной формы, которые предназначены для учета и отчетности</w:t>
      </w:r>
      <w:r w:rsidR="008718B5" w:rsidRPr="00CE0B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(переписной лист, бланк, опросный лист, форма отчетности, анкета и т. д.)</w:t>
      </w:r>
      <w:r w:rsidR="008262F8" w:rsidRPr="00CE0BD7">
        <w:rPr>
          <w:rFonts w:ascii="Times New Roman" w:hAnsi="Times New Roman" w:cs="Times New Roman"/>
          <w:sz w:val="28"/>
          <w:szCs w:val="28"/>
        </w:rPr>
        <w:t>;</w:t>
      </w:r>
    </w:p>
    <w:p w:rsidR="008262F8" w:rsidRPr="00CE0BD7" w:rsidRDefault="00C173F4" w:rsidP="00954458">
      <w:pPr>
        <w:pStyle w:val="a3"/>
        <w:numPr>
          <w:ilvl w:val="0"/>
          <w:numId w:val="20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0BD7">
        <w:rPr>
          <w:rFonts w:ascii="Times New Roman" w:hAnsi="Times New Roman" w:cs="Times New Roman"/>
          <w:sz w:val="28"/>
          <w:szCs w:val="28"/>
        </w:rPr>
        <w:t>и</w:t>
      </w:r>
      <w:r w:rsidR="008262F8" w:rsidRPr="00CE0BD7">
        <w:rPr>
          <w:rFonts w:ascii="Times New Roman" w:hAnsi="Times New Roman" w:cs="Times New Roman"/>
          <w:sz w:val="28"/>
          <w:szCs w:val="28"/>
        </w:rPr>
        <w:t>нструкции</w:t>
      </w:r>
      <w:r w:rsidR="00954458" w:rsidRPr="00CE0BD7">
        <w:rPr>
          <w:rFonts w:ascii="Times New Roman" w:hAnsi="Times New Roman" w:cs="Times New Roman"/>
          <w:sz w:val="28"/>
          <w:szCs w:val="28"/>
        </w:rPr>
        <w:t xml:space="preserve"> –</w:t>
      </w:r>
      <w:r w:rsidR="008262F8" w:rsidRPr="00CE0BD7">
        <w:rPr>
          <w:rFonts w:ascii="Times New Roman" w:hAnsi="Times New Roman" w:cs="Times New Roman"/>
          <w:sz w:val="28"/>
          <w:szCs w:val="28"/>
        </w:rPr>
        <w:t xml:space="preserve"> совокупность разъяснений, указаний по программе статистического наблюдения.</w:t>
      </w:r>
    </w:p>
    <w:p w:rsidR="00C173F4" w:rsidRPr="00CE0BD7" w:rsidRDefault="00C173F4" w:rsidP="00CE0BD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0BD7">
        <w:rPr>
          <w:rFonts w:ascii="Times New Roman" w:hAnsi="Times New Roman" w:cs="Times New Roman"/>
          <w:b/>
          <w:i/>
          <w:sz w:val="28"/>
          <w:szCs w:val="28"/>
        </w:rPr>
        <w:t>II. Организационные вопросы</w:t>
      </w:r>
      <w:r w:rsidRPr="00CE0BD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0BD7">
        <w:rPr>
          <w:rFonts w:ascii="Times New Roman" w:hAnsi="Times New Roman" w:cs="Times New Roman"/>
          <w:sz w:val="28"/>
          <w:szCs w:val="28"/>
        </w:rPr>
        <w:t>включаются в организационный план, где разработаны вопросы организации и проведения статистического наблюдения, в том числе указаны:</w:t>
      </w:r>
    </w:p>
    <w:p w:rsidR="00C173F4" w:rsidRPr="00CE0BD7" w:rsidRDefault="00C173F4" w:rsidP="00CE0BD7">
      <w:pPr>
        <w:pStyle w:val="a3"/>
        <w:numPr>
          <w:ilvl w:val="0"/>
          <w:numId w:val="2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0BD7">
        <w:rPr>
          <w:rFonts w:ascii="Times New Roman" w:hAnsi="Times New Roman" w:cs="Times New Roman"/>
          <w:sz w:val="28"/>
          <w:szCs w:val="28"/>
        </w:rPr>
        <w:t>место наблюдения</w:t>
      </w:r>
      <w:r w:rsidR="00CE0BD7" w:rsidRPr="00CE0BD7">
        <w:rPr>
          <w:rFonts w:ascii="Times New Roman" w:hAnsi="Times New Roman" w:cs="Times New Roman"/>
          <w:sz w:val="28"/>
          <w:szCs w:val="28"/>
        </w:rPr>
        <w:t xml:space="preserve"> – м</w:t>
      </w:r>
      <w:r w:rsidR="00CE0BD7" w:rsidRPr="00CE0B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есто, где происходит регистрация наблюдаемых фактов и заполнение статистических формуляров</w:t>
      </w:r>
      <w:r w:rsidRPr="00CE0BD7">
        <w:rPr>
          <w:rFonts w:ascii="Times New Roman" w:hAnsi="Times New Roman" w:cs="Times New Roman"/>
          <w:sz w:val="28"/>
          <w:szCs w:val="28"/>
        </w:rPr>
        <w:t>;</w:t>
      </w:r>
    </w:p>
    <w:p w:rsidR="00C173F4" w:rsidRPr="00CE0BD7" w:rsidRDefault="00C173F4" w:rsidP="00CE0BD7">
      <w:pPr>
        <w:pStyle w:val="a3"/>
        <w:numPr>
          <w:ilvl w:val="0"/>
          <w:numId w:val="2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0BD7">
        <w:rPr>
          <w:rFonts w:ascii="Times New Roman" w:hAnsi="Times New Roman" w:cs="Times New Roman"/>
          <w:sz w:val="28"/>
          <w:szCs w:val="28"/>
        </w:rPr>
        <w:t>время наблюдения</w:t>
      </w:r>
      <w:r w:rsidR="00CE0BD7" w:rsidRPr="00CE0BD7">
        <w:rPr>
          <w:rFonts w:ascii="Times New Roman" w:hAnsi="Times New Roman" w:cs="Times New Roman"/>
          <w:sz w:val="28"/>
          <w:szCs w:val="28"/>
        </w:rPr>
        <w:t xml:space="preserve"> </w:t>
      </w:r>
      <w:r w:rsidR="00CE0BD7" w:rsidRPr="00CE0B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называют время, к которому будет отнесена собранная статистическая информация</w:t>
      </w:r>
      <w:r w:rsidRPr="00CE0BD7">
        <w:rPr>
          <w:rFonts w:ascii="Times New Roman" w:hAnsi="Times New Roman" w:cs="Times New Roman"/>
          <w:sz w:val="28"/>
          <w:szCs w:val="28"/>
        </w:rPr>
        <w:t>;</w:t>
      </w:r>
    </w:p>
    <w:p w:rsidR="00C173F4" w:rsidRPr="00CE0BD7" w:rsidRDefault="00C173F4" w:rsidP="00CE0BD7">
      <w:pPr>
        <w:pStyle w:val="a3"/>
        <w:numPr>
          <w:ilvl w:val="0"/>
          <w:numId w:val="2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0BD7">
        <w:rPr>
          <w:rFonts w:ascii="Times New Roman" w:hAnsi="Times New Roman" w:cs="Times New Roman"/>
          <w:sz w:val="28"/>
          <w:szCs w:val="28"/>
        </w:rPr>
        <w:t>период наблюдения</w:t>
      </w:r>
      <w:r w:rsidR="00CE0BD7" w:rsidRPr="00CE0BD7">
        <w:rPr>
          <w:rFonts w:ascii="Times New Roman" w:hAnsi="Times New Roman" w:cs="Times New Roman"/>
          <w:sz w:val="28"/>
          <w:szCs w:val="28"/>
        </w:rPr>
        <w:t xml:space="preserve"> –  </w:t>
      </w:r>
      <w:r w:rsidR="00CE0BD7" w:rsidRPr="00CE0B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время начала и окончания сбора статистических данных</w:t>
      </w:r>
      <w:r w:rsidRPr="00CE0BD7">
        <w:rPr>
          <w:rFonts w:ascii="Times New Roman" w:hAnsi="Times New Roman" w:cs="Times New Roman"/>
          <w:sz w:val="28"/>
          <w:szCs w:val="28"/>
        </w:rPr>
        <w:t>;</w:t>
      </w:r>
    </w:p>
    <w:p w:rsidR="007C32FB" w:rsidRPr="00CE0BD7" w:rsidRDefault="00C173F4" w:rsidP="00CE0BD7">
      <w:pPr>
        <w:pStyle w:val="a3"/>
        <w:numPr>
          <w:ilvl w:val="0"/>
          <w:numId w:val="2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0BD7">
        <w:rPr>
          <w:rFonts w:ascii="Times New Roman" w:hAnsi="Times New Roman" w:cs="Times New Roman"/>
          <w:sz w:val="28"/>
          <w:szCs w:val="28"/>
        </w:rPr>
        <w:t>критический момент наблюдения</w:t>
      </w:r>
      <w:r w:rsidR="007C32FB" w:rsidRPr="00CE0BD7">
        <w:rPr>
          <w:rFonts w:ascii="Times New Roman" w:hAnsi="Times New Roman" w:cs="Times New Roman"/>
          <w:sz w:val="28"/>
          <w:szCs w:val="28"/>
        </w:rPr>
        <w:t>, т.е. момент, по состоянию на который собираются сведения. Например, критический момент переписи населения в Казахстане в 1999 г. – 12 часов ночи с 24 на 25 февраля</w:t>
      </w:r>
      <w:r w:rsidRPr="00CE0BD7">
        <w:rPr>
          <w:rFonts w:ascii="Times New Roman" w:hAnsi="Times New Roman" w:cs="Times New Roman"/>
          <w:sz w:val="28"/>
          <w:szCs w:val="28"/>
        </w:rPr>
        <w:t>;</w:t>
      </w:r>
    </w:p>
    <w:p w:rsidR="007C32FB" w:rsidRPr="00CE0BD7" w:rsidRDefault="007C32FB" w:rsidP="004337DD">
      <w:pPr>
        <w:pStyle w:val="a3"/>
        <w:spacing w:after="0" w:line="240" w:lineRule="auto"/>
        <w:ind w:left="0" w:firstLine="567"/>
        <w:rPr>
          <w:rFonts w:ascii="Times New Roman" w:hAnsi="Times New Roman" w:cs="Times New Roman"/>
          <w:b/>
          <w:sz w:val="28"/>
          <w:szCs w:val="28"/>
        </w:rPr>
      </w:pPr>
    </w:p>
    <w:p w:rsidR="00CE0BD7" w:rsidRDefault="00CE0BD7" w:rsidP="00644EE6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CE0BD7" w:rsidRDefault="00CE0BD7" w:rsidP="00CE0BD7">
      <w:pPr>
        <w:pStyle w:val="a3"/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textAlignment w:val="top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CE0BD7">
        <w:rPr>
          <w:rFonts w:ascii="Times New Roman" w:hAnsi="Times New Roman" w:cs="Times New Roman"/>
          <w:b/>
          <w:sz w:val="28"/>
          <w:szCs w:val="28"/>
        </w:rPr>
        <w:lastRenderedPageBreak/>
        <w:t>2.3 Формы, виды и способы статистического наблюдения</w:t>
      </w:r>
    </w:p>
    <w:p w:rsidR="00CE0BD7" w:rsidRPr="00CE0BD7" w:rsidRDefault="00CE0BD7" w:rsidP="00CE0BD7">
      <w:pPr>
        <w:pStyle w:val="a3"/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textAlignment w:val="top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CE0B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 основным организационным формам статистического наблюдения относят: статистическая отчётность, обследование и регистр.</w:t>
      </w:r>
    </w:p>
    <w:p w:rsidR="007C32FB" w:rsidRPr="00CE0BD7" w:rsidRDefault="00CE0BD7" w:rsidP="00CE0BD7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7C32FB" w:rsidRPr="00CE0BD7">
        <w:rPr>
          <w:rFonts w:ascii="Times New Roman" w:hAnsi="Times New Roman" w:cs="Times New Roman"/>
          <w:sz w:val="28"/>
          <w:szCs w:val="28"/>
        </w:rPr>
        <w:t>татистическая отчетность – это официальный д</w:t>
      </w:r>
      <w:r w:rsidR="00786DFF" w:rsidRPr="00CE0BD7">
        <w:rPr>
          <w:rFonts w:ascii="Times New Roman" w:hAnsi="Times New Roman" w:cs="Times New Roman"/>
          <w:sz w:val="28"/>
          <w:szCs w:val="28"/>
        </w:rPr>
        <w:t xml:space="preserve">окумент, содержащий необходимые </w:t>
      </w:r>
      <w:r w:rsidR="007C32FB" w:rsidRPr="00CE0BD7">
        <w:rPr>
          <w:rFonts w:ascii="Times New Roman" w:hAnsi="Times New Roman" w:cs="Times New Roman"/>
          <w:sz w:val="28"/>
          <w:szCs w:val="28"/>
        </w:rPr>
        <w:t>цифровые данные.</w:t>
      </w:r>
    </w:p>
    <w:p w:rsidR="007C32FB" w:rsidRPr="00CE0BD7" w:rsidRDefault="00A66BFF" w:rsidP="00CE0BD7">
      <w:pPr>
        <w:pStyle w:val="a3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0BD7">
        <w:rPr>
          <w:rFonts w:ascii="Times New Roman" w:hAnsi="Times New Roman" w:cs="Times New Roman"/>
          <w:sz w:val="28"/>
          <w:szCs w:val="28"/>
        </w:rPr>
        <w:t>С</w:t>
      </w:r>
      <w:r w:rsidR="007C32FB" w:rsidRPr="00CE0BD7">
        <w:rPr>
          <w:rFonts w:ascii="Times New Roman" w:hAnsi="Times New Roman" w:cs="Times New Roman"/>
          <w:sz w:val="28"/>
          <w:szCs w:val="28"/>
        </w:rPr>
        <w:t xml:space="preserve">татистическая отчетность классифицируется по ряду признаков: </w:t>
      </w:r>
    </w:p>
    <w:p w:rsidR="00A66BFF" w:rsidRPr="003518CA" w:rsidRDefault="00A66BFF" w:rsidP="00CE0BD7">
      <w:pPr>
        <w:pStyle w:val="a3"/>
        <w:numPr>
          <w:ilvl w:val="0"/>
          <w:numId w:val="23"/>
        </w:numPr>
        <w:tabs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по централизации:</w:t>
      </w:r>
    </w:p>
    <w:p w:rsidR="00A66BFF" w:rsidRPr="003518CA" w:rsidRDefault="00A66BFF" w:rsidP="00CE0BD7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государственная;</w:t>
      </w:r>
    </w:p>
    <w:p w:rsidR="00A66BFF" w:rsidRPr="003518CA" w:rsidRDefault="00A66BFF" w:rsidP="00CE0BD7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ведомственная;</w:t>
      </w:r>
    </w:p>
    <w:p w:rsidR="00A66BFF" w:rsidRPr="003518CA" w:rsidRDefault="00A66BFF" w:rsidP="00CE0BD7">
      <w:pPr>
        <w:pStyle w:val="a3"/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по содержанию:</w:t>
      </w:r>
    </w:p>
    <w:p w:rsidR="00A66BFF" w:rsidRPr="003518CA" w:rsidRDefault="00A66BFF" w:rsidP="00CE0BD7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типовая;</w:t>
      </w:r>
    </w:p>
    <w:p w:rsidR="00A66BFF" w:rsidRPr="003518CA" w:rsidRDefault="00A66BFF" w:rsidP="00CE0BD7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специализированная;</w:t>
      </w:r>
    </w:p>
    <w:p w:rsidR="00A66BFF" w:rsidRPr="003518CA" w:rsidRDefault="00A66BFF" w:rsidP="00CE0BD7">
      <w:pPr>
        <w:pStyle w:val="a3"/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по периодичности:</w:t>
      </w:r>
    </w:p>
    <w:p w:rsidR="00A66BFF" w:rsidRPr="003518CA" w:rsidRDefault="00A66BFF" w:rsidP="00CE0BD7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годовая;</w:t>
      </w:r>
    </w:p>
    <w:p w:rsidR="00A66BFF" w:rsidRPr="003518CA" w:rsidRDefault="00A66BFF" w:rsidP="00CE0BD7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текущая, т.е. квартальная, месячная, недельная;</w:t>
      </w:r>
    </w:p>
    <w:p w:rsidR="00A66BFF" w:rsidRPr="003518CA" w:rsidRDefault="00A66BFF" w:rsidP="00CE0BD7">
      <w:pPr>
        <w:pStyle w:val="a3"/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по способу представления:</w:t>
      </w:r>
    </w:p>
    <w:p w:rsidR="00A66BFF" w:rsidRPr="00CE0BD7" w:rsidRDefault="00A66BFF" w:rsidP="00CE0BD7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0BD7">
        <w:rPr>
          <w:rFonts w:ascii="Times New Roman" w:hAnsi="Times New Roman" w:cs="Times New Roman"/>
          <w:sz w:val="28"/>
          <w:szCs w:val="28"/>
        </w:rPr>
        <w:t>срочная;</w:t>
      </w:r>
    </w:p>
    <w:p w:rsidR="00A66BFF" w:rsidRPr="00CE0BD7" w:rsidRDefault="00A66BFF" w:rsidP="00CE0BD7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0BD7">
        <w:rPr>
          <w:rFonts w:ascii="Times New Roman" w:hAnsi="Times New Roman" w:cs="Times New Roman"/>
          <w:sz w:val="28"/>
          <w:szCs w:val="28"/>
        </w:rPr>
        <w:t>почтовая.</w:t>
      </w:r>
    </w:p>
    <w:p w:rsidR="00786DFF" w:rsidRPr="00CE0BD7" w:rsidRDefault="00CE0BD7" w:rsidP="00CE0BD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0BD7">
        <w:rPr>
          <w:rFonts w:ascii="Times New Roman" w:hAnsi="Times New Roman" w:cs="Times New Roman"/>
          <w:sz w:val="28"/>
          <w:szCs w:val="28"/>
        </w:rPr>
        <w:t xml:space="preserve">2)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786DFF" w:rsidRPr="00CE0BD7">
        <w:rPr>
          <w:rFonts w:ascii="Times New Roman" w:hAnsi="Times New Roman" w:cs="Times New Roman"/>
          <w:sz w:val="28"/>
          <w:szCs w:val="28"/>
        </w:rPr>
        <w:t>бследование</w:t>
      </w:r>
      <w:r w:rsidR="00786DFF" w:rsidRPr="00CE0BD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6DFF" w:rsidRPr="00CE0BD7">
        <w:rPr>
          <w:rFonts w:ascii="Times New Roman" w:hAnsi="Times New Roman" w:cs="Times New Roman"/>
          <w:sz w:val="28"/>
          <w:szCs w:val="28"/>
        </w:rPr>
        <w:t xml:space="preserve">имеет </w:t>
      </w:r>
      <w:proofErr w:type="gramStart"/>
      <w:r w:rsidR="00786DFF" w:rsidRPr="00CE0BD7">
        <w:rPr>
          <w:rFonts w:ascii="Times New Roman" w:hAnsi="Times New Roman" w:cs="Times New Roman"/>
          <w:sz w:val="28"/>
          <w:szCs w:val="28"/>
        </w:rPr>
        <w:t>более расширенную</w:t>
      </w:r>
      <w:proofErr w:type="gramEnd"/>
      <w:r w:rsidR="00786DFF" w:rsidRPr="00CE0BD7">
        <w:rPr>
          <w:rFonts w:ascii="Times New Roman" w:hAnsi="Times New Roman" w:cs="Times New Roman"/>
          <w:sz w:val="28"/>
          <w:szCs w:val="28"/>
        </w:rPr>
        <w:t xml:space="preserve"> программу, чем статистическая отчетность. Оно требует значительных затрат финансовых, материальных, трудовых ресурсов. Примерами обследований служат всевозможные выборочные и социологические обследования, различные переписи. </w:t>
      </w:r>
    </w:p>
    <w:p w:rsidR="00786DFF" w:rsidRPr="003518CA" w:rsidRDefault="00CE0BD7" w:rsidP="00CE0BD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0BD7">
        <w:rPr>
          <w:rFonts w:ascii="Times New Roman" w:hAnsi="Times New Roman" w:cs="Times New Roman"/>
          <w:sz w:val="28"/>
          <w:szCs w:val="28"/>
        </w:rPr>
        <w:t xml:space="preserve">3) </w:t>
      </w:r>
      <w:r>
        <w:rPr>
          <w:rFonts w:ascii="Times New Roman" w:hAnsi="Times New Roman" w:cs="Times New Roman"/>
          <w:sz w:val="28"/>
          <w:szCs w:val="28"/>
        </w:rPr>
        <w:t>р</w:t>
      </w:r>
      <w:r w:rsidR="00786DFF" w:rsidRPr="00CE0BD7">
        <w:rPr>
          <w:rFonts w:ascii="Times New Roman" w:hAnsi="Times New Roman" w:cs="Times New Roman"/>
          <w:sz w:val="28"/>
          <w:szCs w:val="28"/>
        </w:rPr>
        <w:t>егистр</w:t>
      </w:r>
      <w:r w:rsidR="00786DFF" w:rsidRPr="00CE0BD7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786DFF" w:rsidRPr="00CE0BD7">
        <w:rPr>
          <w:rFonts w:ascii="Times New Roman" w:hAnsi="Times New Roman" w:cs="Times New Roman"/>
          <w:sz w:val="28"/>
          <w:szCs w:val="28"/>
        </w:rPr>
        <w:t xml:space="preserve">это непрерывное статистическое наблюдение за долговременными процессами, имеющими фиксированное </w:t>
      </w:r>
      <w:r w:rsidR="00BF3CFD" w:rsidRPr="00CE0BD7">
        <w:rPr>
          <w:rFonts w:ascii="Times New Roman" w:hAnsi="Times New Roman" w:cs="Times New Roman"/>
          <w:sz w:val="28"/>
          <w:szCs w:val="28"/>
        </w:rPr>
        <w:t xml:space="preserve">начало, стадию развития и фиксированный конец. Например, регистр населения, регистр предприятий, </w:t>
      </w:r>
      <w:r w:rsidR="00BF3CFD" w:rsidRPr="003518CA">
        <w:rPr>
          <w:rFonts w:ascii="Times New Roman" w:hAnsi="Times New Roman" w:cs="Times New Roman"/>
          <w:sz w:val="28"/>
          <w:szCs w:val="28"/>
        </w:rPr>
        <w:t xml:space="preserve">регистр объектов социальной инфраструктуры. </w:t>
      </w:r>
    </w:p>
    <w:p w:rsidR="00BF3CFD" w:rsidRPr="003518CA" w:rsidRDefault="003518CA" w:rsidP="00644EE6">
      <w:pPr>
        <w:pStyle w:val="a3"/>
        <w:spacing w:after="0" w:line="240" w:lineRule="auto"/>
        <w:ind w:left="0" w:firstLine="426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Рассмотрим следующие виды статистического наблюдения:</w:t>
      </w:r>
    </w:p>
    <w:p w:rsidR="00BF3CFD" w:rsidRPr="003518CA" w:rsidRDefault="003518CA" w:rsidP="003518CA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А</w:t>
      </w:r>
      <w:r w:rsidR="00BF3CFD" w:rsidRPr="003518CA">
        <w:rPr>
          <w:rFonts w:ascii="Times New Roman" w:hAnsi="Times New Roman" w:cs="Times New Roman"/>
          <w:sz w:val="28"/>
          <w:szCs w:val="28"/>
        </w:rPr>
        <w:t>. По полноте охвата единиц совокупности:</w:t>
      </w:r>
    </w:p>
    <w:p w:rsidR="00BF3CFD" w:rsidRPr="003518CA" w:rsidRDefault="00A529FB" w:rsidP="003518CA">
      <w:pPr>
        <w:pStyle w:val="a3"/>
        <w:numPr>
          <w:ilvl w:val="0"/>
          <w:numId w:val="2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с</w:t>
      </w:r>
      <w:r w:rsidR="00BF3CFD" w:rsidRPr="003518CA">
        <w:rPr>
          <w:rFonts w:ascii="Times New Roman" w:hAnsi="Times New Roman" w:cs="Times New Roman"/>
          <w:sz w:val="28"/>
          <w:szCs w:val="28"/>
        </w:rPr>
        <w:t>плошное;</w:t>
      </w:r>
    </w:p>
    <w:p w:rsidR="00BF3CFD" w:rsidRPr="003518CA" w:rsidRDefault="00A529FB" w:rsidP="003518CA">
      <w:pPr>
        <w:pStyle w:val="a3"/>
        <w:numPr>
          <w:ilvl w:val="0"/>
          <w:numId w:val="2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518CA">
        <w:rPr>
          <w:rFonts w:ascii="Times New Roman" w:hAnsi="Times New Roman" w:cs="Times New Roman"/>
          <w:sz w:val="28"/>
          <w:szCs w:val="28"/>
        </w:rPr>
        <w:t>н</w:t>
      </w:r>
      <w:r w:rsidR="00BF3CFD" w:rsidRPr="003518CA">
        <w:rPr>
          <w:rFonts w:ascii="Times New Roman" w:hAnsi="Times New Roman" w:cs="Times New Roman"/>
          <w:sz w:val="28"/>
          <w:szCs w:val="28"/>
        </w:rPr>
        <w:t>есплошное</w:t>
      </w:r>
      <w:proofErr w:type="spellEnd"/>
      <w:r w:rsidR="00BF3CFD" w:rsidRPr="003518CA">
        <w:rPr>
          <w:rFonts w:ascii="Times New Roman" w:hAnsi="Times New Roman" w:cs="Times New Roman"/>
          <w:sz w:val="28"/>
          <w:szCs w:val="28"/>
        </w:rPr>
        <w:t>;</w:t>
      </w:r>
    </w:p>
    <w:p w:rsidR="00BF3CFD" w:rsidRPr="003518CA" w:rsidRDefault="00A529FB" w:rsidP="003518CA">
      <w:pPr>
        <w:pStyle w:val="a3"/>
        <w:numPr>
          <w:ilvl w:val="0"/>
          <w:numId w:val="2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о</w:t>
      </w:r>
      <w:r w:rsidR="00BF3CFD" w:rsidRPr="003518CA">
        <w:rPr>
          <w:rFonts w:ascii="Times New Roman" w:hAnsi="Times New Roman" w:cs="Times New Roman"/>
          <w:sz w:val="28"/>
          <w:szCs w:val="28"/>
        </w:rPr>
        <w:t>сновного массива, т.е. изучается часть наиболее крупных единиц совокупности;</w:t>
      </w:r>
    </w:p>
    <w:p w:rsidR="00BF3CFD" w:rsidRPr="003518CA" w:rsidRDefault="00A529FB" w:rsidP="003518CA">
      <w:pPr>
        <w:pStyle w:val="a3"/>
        <w:numPr>
          <w:ilvl w:val="0"/>
          <w:numId w:val="2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в</w:t>
      </w:r>
      <w:r w:rsidR="00BF3CFD" w:rsidRPr="003518CA">
        <w:rPr>
          <w:rFonts w:ascii="Times New Roman" w:hAnsi="Times New Roman" w:cs="Times New Roman"/>
          <w:sz w:val="28"/>
          <w:szCs w:val="28"/>
        </w:rPr>
        <w:t>ыборочное;</w:t>
      </w:r>
    </w:p>
    <w:p w:rsidR="00BF3CFD" w:rsidRPr="003518CA" w:rsidRDefault="00A529FB" w:rsidP="003518CA">
      <w:pPr>
        <w:pStyle w:val="a3"/>
        <w:numPr>
          <w:ilvl w:val="0"/>
          <w:numId w:val="2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м</w:t>
      </w:r>
      <w:r w:rsidR="00BF3CFD" w:rsidRPr="003518CA">
        <w:rPr>
          <w:rFonts w:ascii="Times New Roman" w:hAnsi="Times New Roman" w:cs="Times New Roman"/>
          <w:sz w:val="28"/>
          <w:szCs w:val="28"/>
        </w:rPr>
        <w:t>онографическое, т.е. проводится подробное описание отдельных, наиболее типичных единиц совокупности.</w:t>
      </w:r>
    </w:p>
    <w:p w:rsidR="00BF3CFD" w:rsidRPr="003518CA" w:rsidRDefault="003518CA" w:rsidP="003518CA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="00BF3CFD" w:rsidRPr="003518CA">
        <w:rPr>
          <w:rFonts w:ascii="Times New Roman" w:hAnsi="Times New Roman" w:cs="Times New Roman"/>
          <w:sz w:val="28"/>
          <w:szCs w:val="28"/>
        </w:rPr>
        <w:t>. По непрерывности учета фактов во времени:</w:t>
      </w:r>
    </w:p>
    <w:p w:rsidR="00BF3CFD" w:rsidRPr="003518CA" w:rsidRDefault="00A529FB" w:rsidP="003518CA">
      <w:pPr>
        <w:pStyle w:val="a3"/>
        <w:numPr>
          <w:ilvl w:val="0"/>
          <w:numId w:val="2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518CA">
        <w:rPr>
          <w:rFonts w:ascii="Times New Roman" w:hAnsi="Times New Roman" w:cs="Times New Roman"/>
          <w:sz w:val="28"/>
          <w:szCs w:val="28"/>
        </w:rPr>
        <w:t>т</w:t>
      </w:r>
      <w:r w:rsidR="00BF3CFD" w:rsidRPr="003518CA">
        <w:rPr>
          <w:rFonts w:ascii="Times New Roman" w:hAnsi="Times New Roman" w:cs="Times New Roman"/>
          <w:sz w:val="28"/>
          <w:szCs w:val="28"/>
        </w:rPr>
        <w:t>екущее</w:t>
      </w:r>
      <w:proofErr w:type="gramEnd"/>
      <w:r w:rsidR="00BF3CFD" w:rsidRPr="003518CA">
        <w:rPr>
          <w:rFonts w:ascii="Times New Roman" w:hAnsi="Times New Roman" w:cs="Times New Roman"/>
          <w:sz w:val="28"/>
          <w:szCs w:val="28"/>
        </w:rPr>
        <w:t xml:space="preserve">, т.е. </w:t>
      </w:r>
      <w:r w:rsidRPr="003518CA">
        <w:rPr>
          <w:rFonts w:ascii="Times New Roman" w:hAnsi="Times New Roman" w:cs="Times New Roman"/>
          <w:sz w:val="28"/>
          <w:szCs w:val="28"/>
        </w:rPr>
        <w:t>регистрация фактов производится по мере их возникновения;</w:t>
      </w:r>
    </w:p>
    <w:p w:rsidR="00A529FB" w:rsidRPr="003518CA" w:rsidRDefault="00A529FB" w:rsidP="003518CA">
      <w:pPr>
        <w:pStyle w:val="a3"/>
        <w:numPr>
          <w:ilvl w:val="0"/>
          <w:numId w:val="2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периодическое;</w:t>
      </w:r>
    </w:p>
    <w:p w:rsidR="00A529FB" w:rsidRPr="003518CA" w:rsidRDefault="00A529FB" w:rsidP="003518CA">
      <w:pPr>
        <w:pStyle w:val="a3"/>
        <w:numPr>
          <w:ilvl w:val="0"/>
          <w:numId w:val="2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единовременное.</w:t>
      </w:r>
    </w:p>
    <w:p w:rsidR="00A529FB" w:rsidRPr="003518CA" w:rsidRDefault="003518CA" w:rsidP="003518CA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зависимости от источников собираемых сведений различают следующие </w:t>
      </w:r>
      <w:r w:rsidRPr="003518CA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пособы:</w:t>
      </w:r>
    </w:p>
    <w:p w:rsidR="00A529FB" w:rsidRPr="003518CA" w:rsidRDefault="003518CA" w:rsidP="003518CA">
      <w:pPr>
        <w:pStyle w:val="a3"/>
        <w:numPr>
          <w:ilvl w:val="0"/>
          <w:numId w:val="2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r w:rsidR="00A529FB" w:rsidRPr="003518CA">
        <w:rPr>
          <w:rFonts w:ascii="Times New Roman" w:hAnsi="Times New Roman" w:cs="Times New Roman"/>
          <w:sz w:val="28"/>
          <w:szCs w:val="28"/>
        </w:rPr>
        <w:t>тчетный</w:t>
      </w:r>
      <w:proofErr w:type="gramEnd"/>
      <w:r w:rsidR="00A529FB" w:rsidRPr="003518CA">
        <w:rPr>
          <w:rFonts w:ascii="Times New Roman" w:hAnsi="Times New Roman" w:cs="Times New Roman"/>
          <w:sz w:val="28"/>
          <w:szCs w:val="28"/>
        </w:rPr>
        <w:t>, т.е. сведения поступают в статистические органы в порядке обязательного и регулярного их представления;</w:t>
      </w:r>
    </w:p>
    <w:p w:rsidR="00001459" w:rsidRPr="003518CA" w:rsidRDefault="00001459" w:rsidP="003518CA">
      <w:pPr>
        <w:pStyle w:val="a3"/>
        <w:numPr>
          <w:ilvl w:val="0"/>
          <w:numId w:val="2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518CA">
        <w:rPr>
          <w:rFonts w:ascii="Times New Roman" w:hAnsi="Times New Roman" w:cs="Times New Roman"/>
          <w:sz w:val="28"/>
          <w:szCs w:val="28"/>
        </w:rPr>
        <w:lastRenderedPageBreak/>
        <w:t>экспедиционный</w:t>
      </w:r>
      <w:proofErr w:type="gramEnd"/>
      <w:r w:rsidRPr="003518CA">
        <w:rPr>
          <w:rFonts w:ascii="Times New Roman" w:hAnsi="Times New Roman" w:cs="Times New Roman"/>
          <w:sz w:val="28"/>
          <w:szCs w:val="28"/>
        </w:rPr>
        <w:t>, т.е. сведения доводятся через регистраторов, которые сами заполняют формуляры со слов респондентов;</w:t>
      </w:r>
    </w:p>
    <w:p w:rsidR="00001459" w:rsidRPr="003518CA" w:rsidRDefault="00001459" w:rsidP="003518CA">
      <w:pPr>
        <w:pStyle w:val="a3"/>
        <w:numPr>
          <w:ilvl w:val="0"/>
          <w:numId w:val="2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518CA">
        <w:rPr>
          <w:rFonts w:ascii="Times New Roman" w:hAnsi="Times New Roman" w:cs="Times New Roman"/>
          <w:sz w:val="28"/>
          <w:szCs w:val="28"/>
        </w:rPr>
        <w:t>саморегистрации</w:t>
      </w:r>
      <w:proofErr w:type="spellEnd"/>
      <w:r w:rsidRPr="003518CA">
        <w:rPr>
          <w:rFonts w:ascii="Times New Roman" w:hAnsi="Times New Roman" w:cs="Times New Roman"/>
          <w:sz w:val="28"/>
          <w:szCs w:val="28"/>
        </w:rPr>
        <w:t>, т.е. респонденты сами заполняют формуляры, а регистраторы проверяют сведения и доставляют собранный материал в организацию, проводящую обследование;</w:t>
      </w:r>
    </w:p>
    <w:p w:rsidR="00001459" w:rsidRPr="003518CA" w:rsidRDefault="00001459" w:rsidP="003518CA">
      <w:pPr>
        <w:pStyle w:val="a3"/>
        <w:numPr>
          <w:ilvl w:val="0"/>
          <w:numId w:val="2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518CA">
        <w:rPr>
          <w:rFonts w:ascii="Times New Roman" w:hAnsi="Times New Roman" w:cs="Times New Roman"/>
          <w:sz w:val="28"/>
          <w:szCs w:val="28"/>
        </w:rPr>
        <w:t>явочный</w:t>
      </w:r>
      <w:proofErr w:type="gramEnd"/>
      <w:r w:rsidRPr="003518CA">
        <w:rPr>
          <w:rFonts w:ascii="Times New Roman" w:hAnsi="Times New Roman" w:cs="Times New Roman"/>
          <w:sz w:val="28"/>
          <w:szCs w:val="28"/>
        </w:rPr>
        <w:t>, т.е. респонденты сами являются по месту регистрации и сообщают необходимые сведения;</w:t>
      </w:r>
    </w:p>
    <w:p w:rsidR="00001459" w:rsidRPr="003518CA" w:rsidRDefault="00001459" w:rsidP="003518CA">
      <w:pPr>
        <w:pStyle w:val="a3"/>
        <w:numPr>
          <w:ilvl w:val="0"/>
          <w:numId w:val="2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518CA">
        <w:rPr>
          <w:rFonts w:ascii="Times New Roman" w:hAnsi="Times New Roman" w:cs="Times New Roman"/>
          <w:sz w:val="28"/>
          <w:szCs w:val="28"/>
        </w:rPr>
        <w:t>корреспондентский</w:t>
      </w:r>
      <w:proofErr w:type="gramEnd"/>
      <w:r w:rsidRPr="003518CA">
        <w:rPr>
          <w:rFonts w:ascii="Times New Roman" w:hAnsi="Times New Roman" w:cs="Times New Roman"/>
          <w:sz w:val="28"/>
          <w:szCs w:val="28"/>
        </w:rPr>
        <w:t>, т.е. сведения собирают добровольные корреспонденты, например, собирается информация для самостоятельной научно-исследовательской работы;</w:t>
      </w:r>
    </w:p>
    <w:p w:rsidR="00001459" w:rsidRPr="003518CA" w:rsidRDefault="00001459" w:rsidP="003518CA">
      <w:pPr>
        <w:pStyle w:val="a3"/>
        <w:numPr>
          <w:ilvl w:val="0"/>
          <w:numId w:val="2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анкетный.</w:t>
      </w:r>
    </w:p>
    <w:p w:rsidR="00396DC9" w:rsidRPr="003518CA" w:rsidRDefault="00396DC9" w:rsidP="003518C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Основные источники сведений</w:t>
      </w:r>
      <w:r w:rsidR="003518CA" w:rsidRPr="003518CA">
        <w:rPr>
          <w:rFonts w:ascii="Times New Roman" w:hAnsi="Times New Roman" w:cs="Times New Roman"/>
          <w:sz w:val="28"/>
          <w:szCs w:val="28"/>
        </w:rPr>
        <w:t>:</w:t>
      </w:r>
    </w:p>
    <w:p w:rsidR="00396DC9" w:rsidRPr="003518CA" w:rsidRDefault="00396DC9" w:rsidP="003518CA">
      <w:pPr>
        <w:pStyle w:val="a3"/>
        <w:numPr>
          <w:ilvl w:val="0"/>
          <w:numId w:val="2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непосредственный учет, т.е. учет фактов путем подсчета, обмера, взвешивания;</w:t>
      </w:r>
    </w:p>
    <w:p w:rsidR="00396DC9" w:rsidRPr="003518CA" w:rsidRDefault="00396DC9" w:rsidP="003518CA">
      <w:pPr>
        <w:pStyle w:val="a3"/>
        <w:numPr>
          <w:ilvl w:val="0"/>
          <w:numId w:val="2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документальный учет;</w:t>
      </w:r>
    </w:p>
    <w:p w:rsidR="00396DC9" w:rsidRPr="003518CA" w:rsidRDefault="00396DC9" w:rsidP="003518CA">
      <w:pPr>
        <w:pStyle w:val="a3"/>
        <w:numPr>
          <w:ilvl w:val="0"/>
          <w:numId w:val="2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>опрос;</w:t>
      </w:r>
    </w:p>
    <w:p w:rsidR="00396DC9" w:rsidRPr="003518CA" w:rsidRDefault="00396DC9" w:rsidP="003518CA">
      <w:pPr>
        <w:pStyle w:val="a3"/>
        <w:numPr>
          <w:ilvl w:val="0"/>
          <w:numId w:val="2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18CA">
        <w:rPr>
          <w:rFonts w:ascii="Times New Roman" w:hAnsi="Times New Roman" w:cs="Times New Roman"/>
          <w:sz w:val="28"/>
          <w:szCs w:val="28"/>
        </w:rPr>
        <w:t xml:space="preserve">мониторинг, т.е. систематическое непрерывное наблюдение за состоянием явления. </w:t>
      </w:r>
    </w:p>
    <w:p w:rsidR="00396DC9" w:rsidRPr="00091695" w:rsidRDefault="00396DC9" w:rsidP="003518CA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396DC9" w:rsidRPr="00E865B8" w:rsidRDefault="00712B8D" w:rsidP="00E865B8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865B8">
        <w:rPr>
          <w:rFonts w:ascii="Times New Roman" w:hAnsi="Times New Roman" w:cs="Times New Roman"/>
          <w:b/>
          <w:sz w:val="28"/>
          <w:szCs w:val="28"/>
        </w:rPr>
        <w:t xml:space="preserve">2.4 </w:t>
      </w:r>
      <w:r w:rsidR="000A67EA" w:rsidRPr="00E865B8">
        <w:rPr>
          <w:rFonts w:ascii="Times New Roman" w:hAnsi="Times New Roman" w:cs="Times New Roman"/>
          <w:b/>
          <w:sz w:val="28"/>
          <w:szCs w:val="28"/>
        </w:rPr>
        <w:t>Ошибки статистического наблюдения</w:t>
      </w:r>
    </w:p>
    <w:p w:rsidR="00712B8D" w:rsidRDefault="00712B8D" w:rsidP="00E865B8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865B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Важнейшей задачей статистического наблюдения является достоверность и точность собираемой статистической информации.</w:t>
      </w:r>
    </w:p>
    <w:p w:rsidR="00E865B8" w:rsidRPr="00E865B8" w:rsidRDefault="00E865B8" w:rsidP="00E865B8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Существуют следующие ошибки статистического наблюдения:</w:t>
      </w:r>
    </w:p>
    <w:p w:rsidR="000A67EA" w:rsidRPr="00E865B8" w:rsidRDefault="00E865B8" w:rsidP="00E865B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65B8">
        <w:rPr>
          <w:rFonts w:ascii="Times New Roman" w:hAnsi="Times New Roman" w:cs="Times New Roman"/>
          <w:sz w:val="28"/>
          <w:szCs w:val="28"/>
        </w:rPr>
        <w:t>1</w:t>
      </w:r>
      <w:r w:rsidR="000A67EA" w:rsidRPr="00E865B8">
        <w:rPr>
          <w:rFonts w:ascii="Times New Roman" w:hAnsi="Times New Roman" w:cs="Times New Roman"/>
          <w:sz w:val="28"/>
          <w:szCs w:val="28"/>
        </w:rPr>
        <w:t>. Ошибки регистрации возникают в результате неправильного установления фактов или неправильной записи результатов:</w:t>
      </w:r>
    </w:p>
    <w:p w:rsidR="000749A8" w:rsidRPr="00E865B8" w:rsidRDefault="00FA0D3F" w:rsidP="00E865B8">
      <w:pPr>
        <w:pStyle w:val="a3"/>
        <w:numPr>
          <w:ilvl w:val="0"/>
          <w:numId w:val="2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65B8">
        <w:rPr>
          <w:rFonts w:ascii="Times New Roman" w:hAnsi="Times New Roman" w:cs="Times New Roman"/>
          <w:sz w:val="28"/>
          <w:szCs w:val="28"/>
        </w:rPr>
        <w:t>с</w:t>
      </w:r>
      <w:r w:rsidR="000749A8" w:rsidRPr="00E865B8">
        <w:rPr>
          <w:rFonts w:ascii="Times New Roman" w:hAnsi="Times New Roman" w:cs="Times New Roman"/>
          <w:sz w:val="28"/>
          <w:szCs w:val="28"/>
        </w:rPr>
        <w:t xml:space="preserve">лучайные ошибки регистрации допускаются и респондентами, и регистраторами в результате их невнимательности, </w:t>
      </w:r>
      <w:r w:rsidR="009739E8" w:rsidRPr="00E865B8">
        <w:rPr>
          <w:rFonts w:ascii="Times New Roman" w:hAnsi="Times New Roman" w:cs="Times New Roman"/>
          <w:sz w:val="28"/>
          <w:szCs w:val="28"/>
        </w:rPr>
        <w:t>небрежности, а также неточности измерительных приборов;</w:t>
      </w:r>
    </w:p>
    <w:p w:rsidR="009739E8" w:rsidRPr="00E865B8" w:rsidRDefault="00FA0D3F" w:rsidP="00E865B8">
      <w:pPr>
        <w:pStyle w:val="a3"/>
        <w:numPr>
          <w:ilvl w:val="0"/>
          <w:numId w:val="2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65B8">
        <w:rPr>
          <w:rFonts w:ascii="Times New Roman" w:hAnsi="Times New Roman" w:cs="Times New Roman"/>
          <w:sz w:val="28"/>
          <w:szCs w:val="28"/>
        </w:rPr>
        <w:t>с</w:t>
      </w:r>
      <w:r w:rsidR="009739E8" w:rsidRPr="00E865B8">
        <w:rPr>
          <w:rFonts w:ascii="Times New Roman" w:hAnsi="Times New Roman" w:cs="Times New Roman"/>
          <w:sz w:val="28"/>
          <w:szCs w:val="28"/>
        </w:rPr>
        <w:t>истематические ошибки регистрации:</w:t>
      </w:r>
    </w:p>
    <w:p w:rsidR="009739E8" w:rsidRPr="00E865B8" w:rsidRDefault="00FA0D3F" w:rsidP="00E865B8">
      <w:pPr>
        <w:pStyle w:val="a3"/>
        <w:numPr>
          <w:ilvl w:val="0"/>
          <w:numId w:val="2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65B8">
        <w:rPr>
          <w:rFonts w:ascii="Times New Roman" w:hAnsi="Times New Roman" w:cs="Times New Roman"/>
          <w:sz w:val="28"/>
          <w:szCs w:val="28"/>
        </w:rPr>
        <w:t>преднамеренные;</w:t>
      </w:r>
    </w:p>
    <w:p w:rsidR="00FA0D3F" w:rsidRPr="00E865B8" w:rsidRDefault="00FA0D3F" w:rsidP="00E865B8">
      <w:pPr>
        <w:pStyle w:val="a3"/>
        <w:numPr>
          <w:ilvl w:val="0"/>
          <w:numId w:val="2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65B8">
        <w:rPr>
          <w:rFonts w:ascii="Times New Roman" w:hAnsi="Times New Roman" w:cs="Times New Roman"/>
          <w:sz w:val="28"/>
          <w:szCs w:val="28"/>
        </w:rPr>
        <w:t>непреднамеренные;</w:t>
      </w:r>
    </w:p>
    <w:p w:rsidR="000A67EA" w:rsidRPr="00E865B8" w:rsidRDefault="00E865B8" w:rsidP="00E865B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65B8">
        <w:rPr>
          <w:rFonts w:ascii="Times New Roman" w:hAnsi="Times New Roman" w:cs="Times New Roman"/>
          <w:sz w:val="28"/>
          <w:szCs w:val="28"/>
        </w:rPr>
        <w:t>2</w:t>
      </w:r>
      <w:r w:rsidR="00FA0D3F" w:rsidRPr="00E865B8">
        <w:rPr>
          <w:rFonts w:ascii="Times New Roman" w:hAnsi="Times New Roman" w:cs="Times New Roman"/>
          <w:sz w:val="28"/>
          <w:szCs w:val="28"/>
        </w:rPr>
        <w:t xml:space="preserve">. Ошибки репрезентативности (представительности) возникают при </w:t>
      </w:r>
      <w:proofErr w:type="spellStart"/>
      <w:r w:rsidR="00FA0D3F" w:rsidRPr="00E865B8">
        <w:rPr>
          <w:rFonts w:ascii="Times New Roman" w:hAnsi="Times New Roman" w:cs="Times New Roman"/>
          <w:sz w:val="28"/>
          <w:szCs w:val="28"/>
        </w:rPr>
        <w:t>несплошном</w:t>
      </w:r>
      <w:proofErr w:type="spellEnd"/>
      <w:r w:rsidR="00FA0D3F" w:rsidRPr="00E865B8">
        <w:rPr>
          <w:rFonts w:ascii="Times New Roman" w:hAnsi="Times New Roman" w:cs="Times New Roman"/>
          <w:sz w:val="28"/>
          <w:szCs w:val="28"/>
        </w:rPr>
        <w:t xml:space="preserve"> наблюдении:</w:t>
      </w:r>
    </w:p>
    <w:p w:rsidR="00FA0D3F" w:rsidRPr="00E865B8" w:rsidRDefault="00FA0D3F" w:rsidP="00E865B8">
      <w:pPr>
        <w:pStyle w:val="a3"/>
        <w:numPr>
          <w:ilvl w:val="0"/>
          <w:numId w:val="2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65B8">
        <w:rPr>
          <w:rFonts w:ascii="Times New Roman" w:hAnsi="Times New Roman" w:cs="Times New Roman"/>
          <w:sz w:val="28"/>
          <w:szCs w:val="28"/>
        </w:rPr>
        <w:t>случайные ошибки репрезентативности допускаются, когда выборочная совокупность неполно отображает всю совокупность;</w:t>
      </w:r>
    </w:p>
    <w:p w:rsidR="00FA0D3F" w:rsidRPr="00E865B8" w:rsidRDefault="00FA0D3F" w:rsidP="00E865B8">
      <w:pPr>
        <w:pStyle w:val="a3"/>
        <w:numPr>
          <w:ilvl w:val="0"/>
          <w:numId w:val="2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65B8">
        <w:rPr>
          <w:rFonts w:ascii="Times New Roman" w:hAnsi="Times New Roman" w:cs="Times New Roman"/>
          <w:sz w:val="28"/>
          <w:szCs w:val="28"/>
        </w:rPr>
        <w:t xml:space="preserve">систематические ошибки репрезентативности возникают в результате </w:t>
      </w:r>
      <w:proofErr w:type="gramStart"/>
      <w:r w:rsidRPr="00E865B8">
        <w:rPr>
          <w:rFonts w:ascii="Times New Roman" w:hAnsi="Times New Roman" w:cs="Times New Roman"/>
          <w:sz w:val="28"/>
          <w:szCs w:val="28"/>
        </w:rPr>
        <w:t>нарушения принципов случайного отбора единиц совокупности</w:t>
      </w:r>
      <w:proofErr w:type="gramEnd"/>
      <w:r w:rsidRPr="00E865B8">
        <w:rPr>
          <w:rFonts w:ascii="Times New Roman" w:hAnsi="Times New Roman" w:cs="Times New Roman"/>
          <w:sz w:val="28"/>
          <w:szCs w:val="28"/>
        </w:rPr>
        <w:t>.</w:t>
      </w:r>
    </w:p>
    <w:p w:rsidR="00773196" w:rsidRPr="00091695" w:rsidRDefault="00773196" w:rsidP="00644E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773196" w:rsidRPr="00091695" w:rsidSect="00644EE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474B" w:rsidRDefault="006C474B" w:rsidP="00786DFF">
      <w:pPr>
        <w:spacing w:after="0" w:line="240" w:lineRule="auto"/>
      </w:pPr>
      <w:r>
        <w:separator/>
      </w:r>
    </w:p>
  </w:endnote>
  <w:endnote w:type="continuationSeparator" w:id="0">
    <w:p w:rsidR="006C474B" w:rsidRDefault="006C474B" w:rsidP="00786D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474B" w:rsidRDefault="006C474B" w:rsidP="00786DFF">
      <w:pPr>
        <w:spacing w:after="0" w:line="240" w:lineRule="auto"/>
      </w:pPr>
      <w:r>
        <w:separator/>
      </w:r>
    </w:p>
  </w:footnote>
  <w:footnote w:type="continuationSeparator" w:id="0">
    <w:p w:rsidR="006C474B" w:rsidRDefault="006C474B" w:rsidP="00786D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5365C"/>
    <w:multiLevelType w:val="hybridMultilevel"/>
    <w:tmpl w:val="1B04B3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25AFD"/>
    <w:multiLevelType w:val="hybridMultilevel"/>
    <w:tmpl w:val="0E6CB772"/>
    <w:lvl w:ilvl="0" w:tplc="4C00EC0C">
      <w:start w:val="1"/>
      <w:numFmt w:val="upperRoman"/>
      <w:lvlText w:val="%1."/>
      <w:lvlJc w:val="left"/>
      <w:pPr>
        <w:ind w:left="1004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9EB3D68"/>
    <w:multiLevelType w:val="hybridMultilevel"/>
    <w:tmpl w:val="E348E780"/>
    <w:lvl w:ilvl="0" w:tplc="807C9A7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0E586901"/>
    <w:multiLevelType w:val="hybridMultilevel"/>
    <w:tmpl w:val="9972383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B96B5D"/>
    <w:multiLevelType w:val="hybridMultilevel"/>
    <w:tmpl w:val="174285C8"/>
    <w:lvl w:ilvl="0" w:tplc="807C9A72">
      <w:start w:val="1"/>
      <w:numFmt w:val="bullet"/>
      <w:lvlText w:val=""/>
      <w:lvlJc w:val="left"/>
      <w:pPr>
        <w:ind w:left="7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5">
    <w:nsid w:val="15E812B7"/>
    <w:multiLevelType w:val="hybridMultilevel"/>
    <w:tmpl w:val="653ABB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DB6F8A"/>
    <w:multiLevelType w:val="hybridMultilevel"/>
    <w:tmpl w:val="9D344CFA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1E57AB"/>
    <w:multiLevelType w:val="hybridMultilevel"/>
    <w:tmpl w:val="9FDEA47A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20522AA6"/>
    <w:multiLevelType w:val="hybridMultilevel"/>
    <w:tmpl w:val="B9D475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5A2058"/>
    <w:multiLevelType w:val="hybridMultilevel"/>
    <w:tmpl w:val="B874EB18"/>
    <w:lvl w:ilvl="0" w:tplc="8BB05FD4">
      <w:start w:val="1"/>
      <w:numFmt w:val="decimal"/>
      <w:lvlText w:val="%1)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283825A0"/>
    <w:multiLevelType w:val="hybridMultilevel"/>
    <w:tmpl w:val="63DA0B72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2F6D16D0"/>
    <w:multiLevelType w:val="hybridMultilevel"/>
    <w:tmpl w:val="B3765350"/>
    <w:lvl w:ilvl="0" w:tplc="D038AD86">
      <w:start w:val="1"/>
      <w:numFmt w:val="decimal"/>
      <w:lvlText w:val="%1.1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31885A54"/>
    <w:multiLevelType w:val="hybridMultilevel"/>
    <w:tmpl w:val="0D76ADD8"/>
    <w:lvl w:ilvl="0" w:tplc="D038AD86">
      <w:start w:val="1"/>
      <w:numFmt w:val="decimal"/>
      <w:lvlText w:val="%1.1"/>
      <w:lvlJc w:val="left"/>
      <w:pPr>
        <w:ind w:left="128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B33D31"/>
    <w:multiLevelType w:val="hybridMultilevel"/>
    <w:tmpl w:val="71A068F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F16B7E"/>
    <w:multiLevelType w:val="hybridMultilevel"/>
    <w:tmpl w:val="C8608736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4842551B"/>
    <w:multiLevelType w:val="hybridMultilevel"/>
    <w:tmpl w:val="A7D0670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CB1D59"/>
    <w:multiLevelType w:val="hybridMultilevel"/>
    <w:tmpl w:val="26525EA2"/>
    <w:lvl w:ilvl="0" w:tplc="715E9E16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4EB360AE"/>
    <w:multiLevelType w:val="hybridMultilevel"/>
    <w:tmpl w:val="1AD272A6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534425B2"/>
    <w:multiLevelType w:val="hybridMultilevel"/>
    <w:tmpl w:val="9B6864CE"/>
    <w:lvl w:ilvl="0" w:tplc="807C9A7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5BE65C3A"/>
    <w:multiLevelType w:val="hybridMultilevel"/>
    <w:tmpl w:val="AD088D76"/>
    <w:lvl w:ilvl="0" w:tplc="807C9A7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5EE41389"/>
    <w:multiLevelType w:val="hybridMultilevel"/>
    <w:tmpl w:val="389AB3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766E3F"/>
    <w:multiLevelType w:val="hybridMultilevel"/>
    <w:tmpl w:val="8D50D21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6B4805A9"/>
    <w:multiLevelType w:val="hybridMultilevel"/>
    <w:tmpl w:val="9EB624F2"/>
    <w:lvl w:ilvl="0" w:tplc="807C9A7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6C2E706F"/>
    <w:multiLevelType w:val="hybridMultilevel"/>
    <w:tmpl w:val="4C0E110A"/>
    <w:lvl w:ilvl="0" w:tplc="807C9A7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>
    <w:nsid w:val="6DE00C8A"/>
    <w:multiLevelType w:val="hybridMultilevel"/>
    <w:tmpl w:val="5F9C7AD4"/>
    <w:lvl w:ilvl="0" w:tplc="807C9A7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>
    <w:nsid w:val="6FB07AD1"/>
    <w:multiLevelType w:val="hybridMultilevel"/>
    <w:tmpl w:val="E0CCADD8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>
    <w:nsid w:val="71231307"/>
    <w:multiLevelType w:val="multilevel"/>
    <w:tmpl w:val="59C093C8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27">
    <w:nsid w:val="787F7F3E"/>
    <w:multiLevelType w:val="hybridMultilevel"/>
    <w:tmpl w:val="79B6B20E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>
    <w:nsid w:val="7BE01E5E"/>
    <w:multiLevelType w:val="hybridMultilevel"/>
    <w:tmpl w:val="8692FE82"/>
    <w:lvl w:ilvl="0" w:tplc="807C9A7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7"/>
  </w:num>
  <w:num w:numId="3">
    <w:abstractNumId w:val="16"/>
  </w:num>
  <w:num w:numId="4">
    <w:abstractNumId w:val="1"/>
  </w:num>
  <w:num w:numId="5">
    <w:abstractNumId w:val="10"/>
  </w:num>
  <w:num w:numId="6">
    <w:abstractNumId w:val="15"/>
  </w:num>
  <w:num w:numId="7">
    <w:abstractNumId w:val="25"/>
  </w:num>
  <w:num w:numId="8">
    <w:abstractNumId w:val="14"/>
  </w:num>
  <w:num w:numId="9">
    <w:abstractNumId w:val="7"/>
  </w:num>
  <w:num w:numId="10">
    <w:abstractNumId w:val="8"/>
  </w:num>
  <w:num w:numId="11">
    <w:abstractNumId w:val="3"/>
  </w:num>
  <w:num w:numId="12">
    <w:abstractNumId w:val="13"/>
  </w:num>
  <w:num w:numId="13">
    <w:abstractNumId w:val="5"/>
  </w:num>
  <w:num w:numId="14">
    <w:abstractNumId w:val="20"/>
  </w:num>
  <w:num w:numId="15">
    <w:abstractNumId w:val="0"/>
  </w:num>
  <w:num w:numId="16">
    <w:abstractNumId w:val="12"/>
  </w:num>
  <w:num w:numId="17">
    <w:abstractNumId w:val="26"/>
  </w:num>
  <w:num w:numId="18">
    <w:abstractNumId w:val="11"/>
  </w:num>
  <w:num w:numId="19">
    <w:abstractNumId w:val="23"/>
  </w:num>
  <w:num w:numId="20">
    <w:abstractNumId w:val="19"/>
  </w:num>
  <w:num w:numId="21">
    <w:abstractNumId w:val="4"/>
  </w:num>
  <w:num w:numId="22">
    <w:abstractNumId w:val="9"/>
  </w:num>
  <w:num w:numId="23">
    <w:abstractNumId w:val="17"/>
  </w:num>
  <w:num w:numId="24">
    <w:abstractNumId w:val="6"/>
  </w:num>
  <w:num w:numId="25">
    <w:abstractNumId w:val="28"/>
  </w:num>
  <w:num w:numId="26">
    <w:abstractNumId w:val="24"/>
  </w:num>
  <w:num w:numId="27">
    <w:abstractNumId w:val="18"/>
  </w:num>
  <w:num w:numId="28">
    <w:abstractNumId w:val="22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4CE"/>
    <w:rsid w:val="000013CD"/>
    <w:rsid w:val="00001459"/>
    <w:rsid w:val="00052751"/>
    <w:rsid w:val="000749A8"/>
    <w:rsid w:val="00091695"/>
    <w:rsid w:val="000A67EA"/>
    <w:rsid w:val="001001F0"/>
    <w:rsid w:val="00150AD1"/>
    <w:rsid w:val="001B5F08"/>
    <w:rsid w:val="002E057E"/>
    <w:rsid w:val="002E18CC"/>
    <w:rsid w:val="00330419"/>
    <w:rsid w:val="003518CA"/>
    <w:rsid w:val="00396DC9"/>
    <w:rsid w:val="003A34CE"/>
    <w:rsid w:val="004337DD"/>
    <w:rsid w:val="004D58C1"/>
    <w:rsid w:val="004F268E"/>
    <w:rsid w:val="005E5DB3"/>
    <w:rsid w:val="00644EE6"/>
    <w:rsid w:val="006633E8"/>
    <w:rsid w:val="00682FD7"/>
    <w:rsid w:val="00695CBC"/>
    <w:rsid w:val="006C474B"/>
    <w:rsid w:val="00712B8D"/>
    <w:rsid w:val="00773196"/>
    <w:rsid w:val="00786DFF"/>
    <w:rsid w:val="007C32FB"/>
    <w:rsid w:val="007E738C"/>
    <w:rsid w:val="00803A96"/>
    <w:rsid w:val="008262F8"/>
    <w:rsid w:val="008718B5"/>
    <w:rsid w:val="00886DB0"/>
    <w:rsid w:val="00954458"/>
    <w:rsid w:val="009739E8"/>
    <w:rsid w:val="00A529FB"/>
    <w:rsid w:val="00A6021C"/>
    <w:rsid w:val="00A66BFF"/>
    <w:rsid w:val="00BF3CFD"/>
    <w:rsid w:val="00C173F4"/>
    <w:rsid w:val="00CE0BD7"/>
    <w:rsid w:val="00D83219"/>
    <w:rsid w:val="00DF3FCC"/>
    <w:rsid w:val="00E865B8"/>
    <w:rsid w:val="00E96D16"/>
    <w:rsid w:val="00EB3460"/>
    <w:rsid w:val="00EC32A3"/>
    <w:rsid w:val="00FA0D3F"/>
    <w:rsid w:val="00FE1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62F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86D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86DFF"/>
  </w:style>
  <w:style w:type="paragraph" w:styleId="a6">
    <w:name w:val="footer"/>
    <w:basedOn w:val="a"/>
    <w:link w:val="a7"/>
    <w:uiPriority w:val="99"/>
    <w:unhideWhenUsed/>
    <w:rsid w:val="00786D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86DFF"/>
  </w:style>
  <w:style w:type="paragraph" w:styleId="a8">
    <w:name w:val="Normal (Web)"/>
    <w:basedOn w:val="a"/>
    <w:uiPriority w:val="99"/>
    <w:unhideWhenUsed/>
    <w:rsid w:val="00644E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62F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86D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86DFF"/>
  </w:style>
  <w:style w:type="paragraph" w:styleId="a6">
    <w:name w:val="footer"/>
    <w:basedOn w:val="a"/>
    <w:link w:val="a7"/>
    <w:uiPriority w:val="99"/>
    <w:unhideWhenUsed/>
    <w:rsid w:val="00786D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86DFF"/>
  </w:style>
  <w:style w:type="paragraph" w:styleId="a8">
    <w:name w:val="Normal (Web)"/>
    <w:basedOn w:val="a"/>
    <w:uiPriority w:val="99"/>
    <w:unhideWhenUsed/>
    <w:rsid w:val="00644E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876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</TotalTime>
  <Pages>4</Pages>
  <Words>1162</Words>
  <Characters>6628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Алуа Мамырханова</dc:creator>
  <cp:keywords/>
  <dc:description/>
  <cp:lastModifiedBy>Admin</cp:lastModifiedBy>
  <cp:revision>27</cp:revision>
  <dcterms:created xsi:type="dcterms:W3CDTF">2018-01-03T04:16:00Z</dcterms:created>
  <dcterms:modified xsi:type="dcterms:W3CDTF">2018-01-07T04:51:00Z</dcterms:modified>
</cp:coreProperties>
</file>